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C220" w14:textId="77777777" w:rsidR="00C30004" w:rsidRDefault="00C30004" w:rsidP="001C566F">
      <w:pPr>
        <w:spacing w:after="0"/>
        <w:rPr>
          <w:rFonts w:ascii="Ebrima" w:hAnsi="Ebrima" w:cstheme="minorHAnsi"/>
          <w:bCs/>
          <w:color w:val="7F7F7F" w:themeColor="text1" w:themeTint="80"/>
          <w:sz w:val="24"/>
          <w:szCs w:val="24"/>
        </w:rPr>
      </w:pPr>
    </w:p>
    <w:p w14:paraId="5E78727B" w14:textId="2808EC85" w:rsidR="001C566F" w:rsidRPr="004B04AE" w:rsidRDefault="001C566F" w:rsidP="001C566F">
      <w:pPr>
        <w:spacing w:after="0"/>
        <w:rPr>
          <w:rFonts w:ascii="Ebrima" w:hAnsi="Ebrima" w:cstheme="minorHAnsi"/>
          <w:bCs/>
          <w:color w:val="7F7F7F" w:themeColor="text1" w:themeTint="80"/>
          <w:sz w:val="24"/>
          <w:szCs w:val="24"/>
          <w:lang w:val="it-IT"/>
        </w:rPr>
      </w:pPr>
      <w:r w:rsidRPr="004B04AE">
        <w:rPr>
          <w:rFonts w:ascii="Ebrima" w:hAnsi="Ebrima" w:cstheme="minorHAnsi"/>
          <w:bCs/>
          <w:color w:val="7F7F7F" w:themeColor="text1" w:themeTint="80"/>
          <w:sz w:val="24"/>
          <w:szCs w:val="24"/>
          <w:lang w:val="it-IT"/>
        </w:rPr>
        <w:t xml:space="preserve">Capitolato per Tetto </w:t>
      </w:r>
      <w:r w:rsidR="004B04AE" w:rsidRPr="004B04AE">
        <w:rPr>
          <w:rFonts w:ascii="Ebrima" w:hAnsi="Ebrima" w:cstheme="minorHAnsi"/>
          <w:bCs/>
          <w:color w:val="7F7F7F" w:themeColor="text1" w:themeTint="80"/>
          <w:sz w:val="24"/>
          <w:szCs w:val="24"/>
          <w:lang w:val="it-IT"/>
        </w:rPr>
        <w:t>g</w:t>
      </w:r>
      <w:r w:rsidR="004B04AE">
        <w:rPr>
          <w:rFonts w:ascii="Ebrima" w:hAnsi="Ebrima" w:cstheme="minorHAnsi"/>
          <w:bCs/>
          <w:color w:val="7F7F7F" w:themeColor="text1" w:themeTint="80"/>
          <w:sz w:val="24"/>
          <w:szCs w:val="24"/>
          <w:lang w:val="it-IT"/>
        </w:rPr>
        <w:t>iardino</w:t>
      </w:r>
      <w:r w:rsidR="002D1774" w:rsidRPr="004B04AE">
        <w:rPr>
          <w:rFonts w:ascii="Ebrima" w:hAnsi="Ebrima" w:cstheme="minorHAnsi"/>
          <w:bCs/>
          <w:color w:val="7F7F7F" w:themeColor="text1" w:themeTint="80"/>
          <w:sz w:val="24"/>
          <w:szCs w:val="24"/>
          <w:lang w:val="it-IT"/>
        </w:rPr>
        <w:t xml:space="preserve"> </w:t>
      </w:r>
      <w:r w:rsidRPr="004B04AE">
        <w:rPr>
          <w:rFonts w:ascii="Ebrima" w:hAnsi="Ebrima" w:cstheme="minorHAnsi"/>
          <w:bCs/>
          <w:color w:val="7F7F7F" w:themeColor="text1" w:themeTint="80"/>
          <w:sz w:val="24"/>
          <w:szCs w:val="24"/>
          <w:lang w:val="it-IT"/>
        </w:rPr>
        <w:t>sec. Normativa UNI 11235</w:t>
      </w:r>
      <w:r w:rsidR="00A11A85">
        <w:rPr>
          <w:rFonts w:ascii="Ebrima" w:hAnsi="Ebrima" w:cstheme="minorHAnsi"/>
          <w:bCs/>
          <w:color w:val="7F7F7F" w:themeColor="text1" w:themeTint="80"/>
          <w:sz w:val="24"/>
          <w:szCs w:val="24"/>
          <w:lang w:val="it-IT"/>
        </w:rPr>
        <w:t xml:space="preserve"> </w:t>
      </w:r>
      <w:r w:rsidRPr="004B04AE">
        <w:rPr>
          <w:rFonts w:ascii="Ebrima" w:hAnsi="Ebrima" w:cstheme="minorHAnsi"/>
          <w:bCs/>
          <w:color w:val="7F7F7F" w:themeColor="text1" w:themeTint="80"/>
          <w:sz w:val="24"/>
          <w:szCs w:val="24"/>
          <w:lang w:val="it-IT"/>
        </w:rPr>
        <w:t xml:space="preserve">con elemento di drenaggio e accumulo idrico FKD </w:t>
      </w:r>
      <w:r w:rsidR="00B31CC1" w:rsidRPr="004B04AE">
        <w:rPr>
          <w:rFonts w:ascii="Ebrima" w:hAnsi="Ebrima" w:cstheme="minorHAnsi"/>
          <w:bCs/>
          <w:color w:val="7F7F7F" w:themeColor="text1" w:themeTint="80"/>
          <w:sz w:val="24"/>
          <w:szCs w:val="24"/>
          <w:lang w:val="it-IT"/>
        </w:rPr>
        <w:t>40</w:t>
      </w:r>
    </w:p>
    <w:p w14:paraId="2EE9493B" w14:textId="77777777" w:rsidR="001C566F" w:rsidRDefault="001C566F" w:rsidP="000200BD">
      <w:pPr>
        <w:rPr>
          <w:rFonts w:ascii="Ebrima" w:hAnsi="Ebrima" w:cstheme="minorHAnsi"/>
          <w:color w:val="000000" w:themeColor="text1"/>
          <w:sz w:val="18"/>
          <w:szCs w:val="18"/>
          <w:lang w:val="it-IT"/>
        </w:rPr>
      </w:pPr>
    </w:p>
    <w:p w14:paraId="0C77B76B" w14:textId="130BB9D3" w:rsidR="001C566F" w:rsidRDefault="000200BD" w:rsidP="000200BD">
      <w:pPr>
        <w:rPr>
          <w:rFonts w:ascii="Ebrima" w:hAnsi="Ebrima" w:cstheme="minorHAnsi"/>
          <w:b/>
          <w:bCs/>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 xml:space="preserve">Fornitura e posa di un inverdimento estensivo di un tetto con un peso </w:t>
      </w:r>
      <w:r w:rsidR="001C566F">
        <w:rPr>
          <w:rFonts w:ascii="Ebrima" w:hAnsi="Ebrima" w:cstheme="minorHAnsi"/>
          <w:b/>
          <w:bCs/>
          <w:color w:val="767171" w:themeColor="background2" w:themeShade="80"/>
          <w:sz w:val="20"/>
          <w:szCs w:val="20"/>
          <w:lang w:val="it-IT"/>
        </w:rPr>
        <w:t>a ma</w:t>
      </w:r>
      <w:r w:rsidRPr="001C566F">
        <w:rPr>
          <w:rFonts w:ascii="Ebrima" w:hAnsi="Ebrima" w:cstheme="minorHAnsi"/>
          <w:b/>
          <w:bCs/>
          <w:color w:val="767171" w:themeColor="background2" w:themeShade="80"/>
          <w:sz w:val="20"/>
          <w:szCs w:val="20"/>
          <w:lang w:val="it-IT"/>
        </w:rPr>
        <w:t xml:space="preserve">ssima saturazione d’acqua, di ca. </w:t>
      </w:r>
      <w:r w:rsidR="002D1774">
        <w:rPr>
          <w:rFonts w:ascii="Ebrima" w:hAnsi="Ebrima" w:cstheme="minorHAnsi"/>
          <w:b/>
          <w:bCs/>
          <w:color w:val="767171" w:themeColor="background2" w:themeShade="80"/>
          <w:sz w:val="20"/>
          <w:szCs w:val="20"/>
          <w:lang w:val="it-IT"/>
        </w:rPr>
        <w:t>2</w:t>
      </w:r>
      <w:r w:rsidR="004B04AE">
        <w:rPr>
          <w:rFonts w:ascii="Ebrima" w:hAnsi="Ebrima" w:cstheme="minorHAnsi"/>
          <w:b/>
          <w:bCs/>
          <w:color w:val="767171" w:themeColor="background2" w:themeShade="80"/>
          <w:sz w:val="20"/>
          <w:szCs w:val="20"/>
          <w:lang w:val="it-IT"/>
        </w:rPr>
        <w:t>70</w:t>
      </w:r>
      <w:r w:rsidRPr="001C566F">
        <w:rPr>
          <w:rFonts w:ascii="Ebrima" w:hAnsi="Ebrima" w:cstheme="minorHAnsi"/>
          <w:b/>
          <w:bCs/>
          <w:color w:val="767171" w:themeColor="background2" w:themeShade="80"/>
          <w:sz w:val="20"/>
          <w:szCs w:val="20"/>
          <w:lang w:val="it-IT"/>
        </w:rPr>
        <w:t xml:space="preserve"> kg</w:t>
      </w:r>
      <w:r w:rsidR="001C566F">
        <w:rPr>
          <w:rFonts w:ascii="Ebrima" w:hAnsi="Ebrima" w:cstheme="minorHAnsi"/>
          <w:b/>
          <w:bCs/>
          <w:color w:val="767171" w:themeColor="background2" w:themeShade="80"/>
          <w:sz w:val="20"/>
          <w:szCs w:val="20"/>
          <w:lang w:val="it-IT"/>
        </w:rPr>
        <w:t>/</w:t>
      </w:r>
      <w:r w:rsidRPr="001C566F">
        <w:rPr>
          <w:rFonts w:ascii="Ebrima" w:hAnsi="Ebrima" w:cstheme="minorHAnsi"/>
          <w:b/>
          <w:bCs/>
          <w:color w:val="767171" w:themeColor="background2" w:themeShade="80"/>
          <w:sz w:val="20"/>
          <w:szCs w:val="20"/>
          <w:lang w:val="it-IT"/>
        </w:rPr>
        <w:t xml:space="preserve">m² e con uno spessore totale di ca. </w:t>
      </w:r>
      <w:r w:rsidR="002D1774">
        <w:rPr>
          <w:rFonts w:ascii="Ebrima" w:hAnsi="Ebrima" w:cstheme="minorHAnsi"/>
          <w:b/>
          <w:bCs/>
          <w:color w:val="767171" w:themeColor="background2" w:themeShade="80"/>
          <w:sz w:val="20"/>
          <w:szCs w:val="20"/>
          <w:lang w:val="it-IT"/>
        </w:rPr>
        <w:t>25</w:t>
      </w:r>
      <w:r w:rsidRPr="001C566F">
        <w:rPr>
          <w:rFonts w:ascii="Ebrima" w:hAnsi="Ebrima" w:cstheme="minorHAnsi"/>
          <w:b/>
          <w:bCs/>
          <w:color w:val="767171" w:themeColor="background2" w:themeShade="80"/>
          <w:sz w:val="20"/>
          <w:szCs w:val="20"/>
          <w:lang w:val="it-IT"/>
        </w:rPr>
        <w:t xml:space="preserve"> cm </w:t>
      </w:r>
      <w:bookmarkStart w:id="0" w:name="_Hlk95381283"/>
      <w:r w:rsidRPr="001C566F">
        <w:rPr>
          <w:rFonts w:ascii="Ebrima" w:hAnsi="Ebrima" w:cstheme="minorHAnsi"/>
          <w:b/>
          <w:bCs/>
          <w:color w:val="767171" w:themeColor="background2" w:themeShade="80"/>
          <w:sz w:val="20"/>
          <w:szCs w:val="20"/>
          <w:lang w:val="it-IT"/>
        </w:rPr>
        <w:t>± 5%,</w:t>
      </w:r>
      <w:bookmarkEnd w:id="0"/>
    </w:p>
    <w:p w14:paraId="0C016AC7" w14:textId="780EEB0E" w:rsidR="000200BD" w:rsidRDefault="000200BD" w:rsidP="000200BD">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 xml:space="preserve">RF Stuoia di protezione tipo </w:t>
      </w:r>
      <w:r w:rsidR="002D1774">
        <w:rPr>
          <w:rFonts w:ascii="Ebrima" w:hAnsi="Ebrima" w:cstheme="minorHAnsi"/>
          <w:b/>
          <w:bCs/>
          <w:color w:val="767171" w:themeColor="background2" w:themeShade="80"/>
          <w:sz w:val="20"/>
          <w:szCs w:val="20"/>
          <w:lang w:val="it-IT"/>
        </w:rPr>
        <w:t>5</w:t>
      </w:r>
      <w:r w:rsidRPr="001C566F">
        <w:rPr>
          <w:rFonts w:ascii="Ebrima" w:hAnsi="Ebrima" w:cstheme="minorHAnsi"/>
          <w:b/>
          <w:bCs/>
          <w:color w:val="767171" w:themeColor="background2" w:themeShade="80"/>
          <w:sz w:val="20"/>
          <w:szCs w:val="20"/>
          <w:lang w:val="it-IT"/>
        </w:rPr>
        <w:t>00</w:t>
      </w:r>
      <w:r w:rsidRPr="001C566F">
        <w:rPr>
          <w:rFonts w:ascii="Ebrima" w:hAnsi="Ebrima" w:cstheme="minorHAnsi"/>
          <w:color w:val="767171" w:themeColor="background2" w:themeShade="80"/>
          <w:sz w:val="20"/>
          <w:szCs w:val="20"/>
          <w:lang w:val="it-IT"/>
        </w:rPr>
        <w:t>, fornire e posare sul manto impermeabile per la protezione meccanica con una sovrapposizione di ca. 10 cm</w:t>
      </w:r>
      <w:r w:rsidR="001C566F">
        <w:rPr>
          <w:rFonts w:ascii="Ebrima" w:hAnsi="Ebrima" w:cstheme="minorHAnsi"/>
          <w:color w:val="767171" w:themeColor="background2" w:themeShade="80"/>
          <w:sz w:val="20"/>
          <w:szCs w:val="20"/>
          <w:lang w:val="it-IT"/>
        </w:rPr>
        <w:t>,</w:t>
      </w:r>
      <w:r w:rsidRPr="001C566F">
        <w:rPr>
          <w:rFonts w:ascii="Ebrima" w:hAnsi="Ebrima" w:cstheme="minorHAnsi"/>
          <w:color w:val="767171" w:themeColor="background2" w:themeShade="80"/>
          <w:sz w:val="20"/>
          <w:szCs w:val="20"/>
          <w:lang w:val="it-IT"/>
        </w:rPr>
        <w:t xml:space="preserve"> incluso risvolti verticali. Materiale: 100% Poliestere, spessore ca. </w:t>
      </w:r>
      <w:r w:rsidR="002D1774">
        <w:rPr>
          <w:rFonts w:ascii="Ebrima" w:hAnsi="Ebrima" w:cstheme="minorHAnsi"/>
          <w:color w:val="767171" w:themeColor="background2" w:themeShade="80"/>
          <w:sz w:val="20"/>
          <w:szCs w:val="20"/>
          <w:lang w:val="it-IT"/>
        </w:rPr>
        <w:t>3</w:t>
      </w:r>
      <w:r w:rsidRPr="001C566F">
        <w:rPr>
          <w:rFonts w:ascii="Ebrima" w:hAnsi="Ebrima" w:cstheme="minorHAnsi"/>
          <w:color w:val="767171" w:themeColor="background2" w:themeShade="80"/>
          <w:sz w:val="20"/>
          <w:szCs w:val="20"/>
          <w:lang w:val="it-IT"/>
        </w:rPr>
        <w:t xml:space="preserve"> mm, peso </w:t>
      </w:r>
      <w:r w:rsidR="002D1774">
        <w:rPr>
          <w:rFonts w:ascii="Ebrima" w:hAnsi="Ebrima" w:cstheme="minorHAnsi"/>
          <w:color w:val="767171" w:themeColor="background2" w:themeShade="80"/>
          <w:sz w:val="20"/>
          <w:szCs w:val="20"/>
          <w:lang w:val="it-IT"/>
        </w:rPr>
        <w:t>5</w:t>
      </w:r>
      <w:r w:rsidRPr="001C566F">
        <w:rPr>
          <w:rFonts w:ascii="Ebrima" w:hAnsi="Ebrima" w:cstheme="minorHAnsi"/>
          <w:color w:val="767171" w:themeColor="background2" w:themeShade="80"/>
          <w:sz w:val="20"/>
          <w:szCs w:val="20"/>
          <w:lang w:val="it-IT"/>
        </w:rPr>
        <w:t xml:space="preserve">00 g/m², </w:t>
      </w:r>
      <w:proofErr w:type="spellStart"/>
      <w:r w:rsidRPr="001C566F">
        <w:rPr>
          <w:rFonts w:ascii="Ebrima" w:hAnsi="Ebrima" w:cstheme="minorHAnsi"/>
          <w:color w:val="767171" w:themeColor="background2" w:themeShade="80"/>
          <w:sz w:val="20"/>
          <w:szCs w:val="20"/>
          <w:lang w:val="it-IT"/>
        </w:rPr>
        <w:t>coesionato</w:t>
      </w:r>
      <w:proofErr w:type="spellEnd"/>
      <w:r w:rsidRPr="001C566F">
        <w:rPr>
          <w:rFonts w:ascii="Ebrima" w:hAnsi="Ebrima" w:cstheme="minorHAnsi"/>
          <w:color w:val="767171" w:themeColor="background2" w:themeShade="80"/>
          <w:sz w:val="20"/>
          <w:szCs w:val="20"/>
          <w:lang w:val="it-IT"/>
        </w:rPr>
        <w:t xml:space="preserve"> mediante </w:t>
      </w:r>
      <w:proofErr w:type="spellStart"/>
      <w:r w:rsidRPr="001C566F">
        <w:rPr>
          <w:rFonts w:ascii="Ebrima" w:hAnsi="Ebrima" w:cstheme="minorHAnsi"/>
          <w:color w:val="767171" w:themeColor="background2" w:themeShade="80"/>
          <w:sz w:val="20"/>
          <w:szCs w:val="20"/>
          <w:lang w:val="it-IT"/>
        </w:rPr>
        <w:t>agugliatura</w:t>
      </w:r>
      <w:proofErr w:type="spellEnd"/>
      <w:r w:rsidRPr="001C566F">
        <w:rPr>
          <w:rFonts w:ascii="Ebrima" w:hAnsi="Ebrima" w:cstheme="minorHAnsi"/>
          <w:color w:val="767171" w:themeColor="background2" w:themeShade="80"/>
          <w:sz w:val="20"/>
          <w:szCs w:val="20"/>
          <w:lang w:val="it-IT"/>
        </w:rPr>
        <w:t xml:space="preserve"> meccanica e calandratura, con esclusione di collanti e leganti chimici.</w:t>
      </w:r>
    </w:p>
    <w:p w14:paraId="674B3B89" w14:textId="77777777" w:rsidR="00B31CC1" w:rsidRPr="00B31CC1" w:rsidRDefault="00B31CC1" w:rsidP="00874B63">
      <w:pPr>
        <w:rPr>
          <w:rFonts w:ascii="Ebrima" w:hAnsi="Ebrima" w:cstheme="minorHAnsi"/>
          <w:color w:val="767171" w:themeColor="background2" w:themeShade="80"/>
          <w:sz w:val="20"/>
          <w:szCs w:val="20"/>
          <w:lang w:val="it-IT"/>
        </w:rPr>
      </w:pPr>
      <w:r w:rsidRPr="00B31CC1">
        <w:rPr>
          <w:rFonts w:ascii="Ebrima" w:hAnsi="Ebrima" w:cstheme="minorHAnsi"/>
          <w:b/>
          <w:bCs/>
          <w:color w:val="767171" w:themeColor="background2" w:themeShade="80"/>
          <w:sz w:val="20"/>
          <w:szCs w:val="20"/>
          <w:lang w:val="it-IT"/>
        </w:rPr>
        <w:t xml:space="preserve">RF Elemento di drenaggio e accumulo idrico FKD 40, </w:t>
      </w:r>
      <w:r w:rsidRPr="00B31CC1">
        <w:rPr>
          <w:rFonts w:ascii="Ebrima" w:hAnsi="Ebrima" w:cstheme="minorHAnsi"/>
          <w:color w:val="767171" w:themeColor="background2" w:themeShade="80"/>
          <w:sz w:val="20"/>
          <w:szCs w:val="20"/>
          <w:lang w:val="it-IT"/>
        </w:rPr>
        <w:t>per inverdimenti estensivi ed intensivi, fornire e posare come elemento di drenaggio ed accumulo idrico, e riempito, sotto pavimentazioni pedonali. Materiale PE-AD riciclato, con fori per l’aerazione e la diffusione, resistenza alla compressione ca. 118 kN/m² sec. EN ISO 25619-2, capacità drenante sec. EN ISO 12958, capacità di stoccaggio 16 l/m², accumulo idrico ca. 9 l/m², altezza ca. 40 mm.</w:t>
      </w:r>
    </w:p>
    <w:p w14:paraId="365614FA" w14:textId="1EB3803C" w:rsidR="00874B63" w:rsidRPr="001C566F" w:rsidRDefault="00874B63" w:rsidP="00874B63">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 xml:space="preserve">RF Stuoia filtrante tipo </w:t>
      </w:r>
      <w:r w:rsidR="00F677E1" w:rsidRPr="001C566F">
        <w:rPr>
          <w:rFonts w:ascii="Ebrima" w:hAnsi="Ebrima" w:cstheme="minorHAnsi"/>
          <w:b/>
          <w:bCs/>
          <w:color w:val="767171" w:themeColor="background2" w:themeShade="80"/>
          <w:sz w:val="20"/>
          <w:szCs w:val="20"/>
          <w:lang w:val="it-IT"/>
        </w:rPr>
        <w:t>110</w:t>
      </w:r>
      <w:r w:rsidRPr="001C566F">
        <w:rPr>
          <w:rFonts w:ascii="Ebrima" w:hAnsi="Ebrima" w:cstheme="minorHAnsi"/>
          <w:color w:val="767171" w:themeColor="background2" w:themeShade="80"/>
          <w:sz w:val="20"/>
          <w:szCs w:val="20"/>
          <w:lang w:val="it-IT"/>
        </w:rPr>
        <w:t xml:space="preserve"> fornire e posare tra RF Strato di drenaggio e accumulo idrico e RF Substrato, con una sovrapposizione di ca. 20 cm. Materiale: 100 % polipropilene, agugliato e calandrato, con esclusione di collanti, leganti chimici o materiale riciclato post-consumatore, peso 1</w:t>
      </w:r>
      <w:r w:rsidR="00F677E1" w:rsidRPr="001C566F">
        <w:rPr>
          <w:rFonts w:ascii="Ebrima" w:hAnsi="Ebrima" w:cstheme="minorHAnsi"/>
          <w:color w:val="767171" w:themeColor="background2" w:themeShade="80"/>
          <w:sz w:val="20"/>
          <w:szCs w:val="20"/>
          <w:lang w:val="it-IT"/>
        </w:rPr>
        <w:t>1</w:t>
      </w:r>
      <w:r w:rsidRPr="001C566F">
        <w:rPr>
          <w:rFonts w:ascii="Ebrima" w:hAnsi="Ebrima" w:cstheme="minorHAnsi"/>
          <w:color w:val="767171" w:themeColor="background2" w:themeShade="80"/>
          <w:sz w:val="20"/>
          <w:szCs w:val="20"/>
          <w:lang w:val="it-IT"/>
        </w:rPr>
        <w:t>0 g/m², resistenza alla trazione long./</w:t>
      </w:r>
      <w:proofErr w:type="spellStart"/>
      <w:r w:rsidRPr="001C566F">
        <w:rPr>
          <w:rFonts w:ascii="Ebrima" w:hAnsi="Ebrima" w:cstheme="minorHAnsi"/>
          <w:color w:val="767171" w:themeColor="background2" w:themeShade="80"/>
          <w:sz w:val="20"/>
          <w:szCs w:val="20"/>
          <w:lang w:val="it-IT"/>
        </w:rPr>
        <w:t>trasv</w:t>
      </w:r>
      <w:proofErr w:type="spellEnd"/>
      <w:r w:rsidRPr="001C566F">
        <w:rPr>
          <w:rFonts w:ascii="Ebrima" w:hAnsi="Ebrima" w:cstheme="minorHAnsi"/>
          <w:color w:val="767171" w:themeColor="background2" w:themeShade="80"/>
          <w:sz w:val="20"/>
          <w:szCs w:val="20"/>
          <w:lang w:val="it-IT"/>
        </w:rPr>
        <w:t>. 9,0 kN/m</w:t>
      </w:r>
      <w:r w:rsidR="00C30004">
        <w:rPr>
          <w:rFonts w:ascii="Ebrima" w:hAnsi="Ebrima" w:cstheme="minorHAnsi"/>
          <w:color w:val="767171" w:themeColor="background2" w:themeShade="80"/>
          <w:sz w:val="20"/>
          <w:szCs w:val="20"/>
          <w:lang w:val="it-IT"/>
        </w:rPr>
        <w:t>,</w:t>
      </w:r>
      <w:r w:rsidRPr="001C566F">
        <w:rPr>
          <w:rFonts w:ascii="Ebrima" w:hAnsi="Ebrima" w:cstheme="minorHAnsi"/>
          <w:color w:val="767171" w:themeColor="background2" w:themeShade="80"/>
          <w:sz w:val="20"/>
          <w:szCs w:val="20"/>
          <w:lang w:val="it-IT"/>
        </w:rPr>
        <w:t xml:space="preserve"> sec. EN ISO 10319, resistenza al punzonamento statico 1500 N sec. EN ISO 12236, apertura di filtrazione O90 110 µm sec. EN ISO 12956, spessore ca. 1 mm, con certificato CE e corrispondente alla normativa UNI 11235.</w:t>
      </w:r>
    </w:p>
    <w:p w14:paraId="6AA05632" w14:textId="2D38742B" w:rsidR="002D1774" w:rsidRDefault="002D1774" w:rsidP="00874B63">
      <w:pPr>
        <w:rPr>
          <w:rFonts w:ascii="Ebrima" w:hAnsi="Ebrima" w:cstheme="minorHAnsi"/>
          <w:color w:val="767171" w:themeColor="background2" w:themeShade="80"/>
          <w:sz w:val="20"/>
          <w:szCs w:val="20"/>
          <w:lang w:val="it-IT"/>
        </w:rPr>
      </w:pPr>
      <w:r w:rsidRPr="002D1774">
        <w:rPr>
          <w:rFonts w:ascii="Ebrima" w:hAnsi="Ebrima" w:cstheme="minorHAnsi"/>
          <w:b/>
          <w:bCs/>
          <w:color w:val="767171" w:themeColor="background2" w:themeShade="80"/>
          <w:sz w:val="20"/>
          <w:szCs w:val="20"/>
          <w:lang w:val="it-IT"/>
        </w:rPr>
        <w:t>RF Substrato tipo I</w:t>
      </w:r>
      <w:r w:rsidRPr="002D1774">
        <w:rPr>
          <w:rFonts w:ascii="Ebrima" w:hAnsi="Ebrima" w:cstheme="minorHAnsi"/>
          <w:color w:val="767171" w:themeColor="background2" w:themeShade="80"/>
          <w:sz w:val="20"/>
          <w:szCs w:val="20"/>
          <w:lang w:val="it-IT"/>
        </w:rPr>
        <w:t>, per verde pensile intensivo, strato portante della vegetazione, stabilizzato, idoneo per ampio spettro di piante, fornito e posato per uno spessore medio finito di ca.</w:t>
      </w:r>
      <w:r>
        <w:rPr>
          <w:rFonts w:ascii="Ebrima" w:hAnsi="Ebrima" w:cstheme="minorHAnsi"/>
          <w:color w:val="767171" w:themeColor="background2" w:themeShade="80"/>
          <w:sz w:val="20"/>
          <w:szCs w:val="20"/>
          <w:lang w:val="it-IT"/>
        </w:rPr>
        <w:t xml:space="preserve"> 20 </w:t>
      </w:r>
      <w:r w:rsidRPr="002D1774">
        <w:rPr>
          <w:rFonts w:ascii="Ebrima" w:hAnsi="Ebrima" w:cstheme="minorHAnsi"/>
          <w:color w:val="767171" w:themeColor="background2" w:themeShade="80"/>
          <w:sz w:val="20"/>
          <w:szCs w:val="20"/>
          <w:lang w:val="it-IT"/>
        </w:rPr>
        <w:t>cm. Dati tecnici: lapillo, pomice, humus di corteccia e compost vegetale. Granulometria 0-10 mm, pH 8</w:t>
      </w:r>
      <w:r>
        <w:rPr>
          <w:rFonts w:ascii="Ebrima" w:hAnsi="Ebrima" w:cstheme="minorHAnsi"/>
          <w:color w:val="767171" w:themeColor="background2" w:themeShade="80"/>
          <w:sz w:val="20"/>
          <w:szCs w:val="20"/>
          <w:lang w:val="it-IT"/>
        </w:rPr>
        <w:t>,50</w:t>
      </w:r>
      <w:r w:rsidRPr="002D1774">
        <w:rPr>
          <w:rFonts w:ascii="Ebrima" w:hAnsi="Ebrima" w:cstheme="minorHAnsi"/>
          <w:color w:val="767171" w:themeColor="background2" w:themeShade="80"/>
          <w:sz w:val="20"/>
          <w:szCs w:val="20"/>
          <w:lang w:val="it-IT"/>
        </w:rPr>
        <w:t xml:space="preserve">, volume d’acqua pF1 &gt; </w:t>
      </w:r>
      <w:r>
        <w:rPr>
          <w:rFonts w:ascii="Ebrima" w:hAnsi="Ebrima" w:cstheme="minorHAnsi"/>
          <w:color w:val="767171" w:themeColor="background2" w:themeShade="80"/>
          <w:sz w:val="20"/>
          <w:szCs w:val="20"/>
          <w:lang w:val="it-IT"/>
        </w:rPr>
        <w:t>40</w:t>
      </w:r>
      <w:r w:rsidRPr="002D1774">
        <w:rPr>
          <w:rFonts w:ascii="Ebrima" w:hAnsi="Ebrima" w:cstheme="minorHAnsi"/>
          <w:color w:val="767171" w:themeColor="background2" w:themeShade="80"/>
          <w:sz w:val="20"/>
          <w:szCs w:val="20"/>
          <w:lang w:val="it-IT"/>
        </w:rPr>
        <w:t>,00 % v/v, porosità totale = 70,00 % v/v, densità apparente ca. 800 kg/m³, peso saturo d’acqua ca. 1.300,00 kg/m³, sostanza organica ca. 9 % s.s. v/v, acqua disponibile &gt; 40 l/m². L’equivalenza di eventuali prodotti alternativi deve essere certificata a norma UNI 11235, da un istituto indipendente che attesti la corrispondenza dei dati tecnici richiesti.</w:t>
      </w:r>
    </w:p>
    <w:p w14:paraId="70AAEFBA" w14:textId="3C9259C7" w:rsidR="003D2F39" w:rsidRPr="001C566F" w:rsidRDefault="003D2F39" w:rsidP="00874B63">
      <w:pPr>
        <w:rPr>
          <w:rFonts w:ascii="Ebrima" w:hAnsi="Ebrima" w:cstheme="minorHAnsi"/>
          <w:color w:val="767171" w:themeColor="background2" w:themeShade="80"/>
          <w:sz w:val="20"/>
          <w:szCs w:val="20"/>
          <w:u w:val="single"/>
          <w:lang w:val="it-IT"/>
        </w:rPr>
      </w:pPr>
      <w:r w:rsidRPr="001C566F">
        <w:rPr>
          <w:rFonts w:ascii="Ebrima" w:hAnsi="Ebrima" w:cstheme="minorHAnsi"/>
          <w:color w:val="767171" w:themeColor="background2" w:themeShade="80"/>
          <w:sz w:val="20"/>
          <w:szCs w:val="20"/>
          <w:u w:val="single"/>
          <w:lang w:val="it-IT"/>
        </w:rPr>
        <w:t>M²</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 xml:space="preserve">à </w:t>
      </w:r>
      <w:r w:rsidRPr="001C566F">
        <w:rPr>
          <w:rFonts w:ascii="Ebrima" w:hAnsi="Ebrima" w:cstheme="minorHAnsi"/>
          <w:color w:val="767171" w:themeColor="background2" w:themeShade="80"/>
          <w:sz w:val="20"/>
          <w:szCs w:val="20"/>
          <w:u w:val="single"/>
          <w:lang w:val="it-IT"/>
        </w:rPr>
        <w:tab/>
        <w:t>€</w:t>
      </w:r>
    </w:p>
    <w:p w14:paraId="7C063AA7" w14:textId="77777777" w:rsidR="003470C6" w:rsidRDefault="003470C6" w:rsidP="0089014C">
      <w:pPr>
        <w:rPr>
          <w:rFonts w:ascii="Ebrima" w:hAnsi="Ebrima" w:cstheme="minorHAnsi"/>
          <w:b/>
          <w:bCs/>
          <w:color w:val="767171" w:themeColor="background2" w:themeShade="80"/>
          <w:sz w:val="20"/>
          <w:szCs w:val="20"/>
          <w:lang w:val="it-IT"/>
        </w:rPr>
      </w:pPr>
    </w:p>
    <w:p w14:paraId="0AC5E205" w14:textId="1F222586" w:rsidR="00874B63" w:rsidRPr="001C566F" w:rsidRDefault="00874B63" w:rsidP="0089014C">
      <w:pPr>
        <w:rPr>
          <w:rFonts w:ascii="Ebrima" w:hAnsi="Ebrima" w:cstheme="minorHAnsi"/>
          <w:color w:val="767171" w:themeColor="background2" w:themeShade="80"/>
          <w:sz w:val="20"/>
          <w:szCs w:val="20"/>
          <w:lang w:val="it-IT"/>
        </w:rPr>
      </w:pPr>
      <w:r w:rsidRPr="00C30004">
        <w:rPr>
          <w:rFonts w:ascii="Ebrima" w:hAnsi="Ebrima" w:cstheme="minorHAnsi"/>
          <w:b/>
          <w:bCs/>
          <w:color w:val="767171" w:themeColor="background2" w:themeShade="80"/>
          <w:sz w:val="20"/>
          <w:szCs w:val="20"/>
          <w:lang w:val="it-IT"/>
        </w:rPr>
        <w:t>RF pozzetto di ispezione tipo ALU</w:t>
      </w:r>
      <w:r w:rsidRPr="001C566F">
        <w:rPr>
          <w:rFonts w:ascii="Ebrima" w:hAnsi="Ebrima" w:cstheme="minorHAnsi"/>
          <w:color w:val="767171" w:themeColor="background2" w:themeShade="80"/>
          <w:sz w:val="20"/>
          <w:szCs w:val="20"/>
          <w:lang w:val="it-IT"/>
        </w:rPr>
        <w:t>, da posare sopra lo scarico, incluso coperchio, altezza 10 cm, incrementabile con rialzi da 10 cm. Resistente al calpestio, con coperchio richiudibile, dotato di fessurazione per il drenaggio dell'acqua superficiale, corpo laterale con fessurazioni di drenaggio. Materiale: alluminio, misure 250x250, colore RAL 9007.</w:t>
      </w:r>
    </w:p>
    <w:p w14:paraId="4D493355" w14:textId="2C0AC20E" w:rsidR="003D2F39" w:rsidRDefault="003D2F39" w:rsidP="0089014C">
      <w:pPr>
        <w:rPr>
          <w:rFonts w:ascii="Ebrima" w:hAnsi="Ebrima" w:cstheme="minorHAnsi"/>
          <w:color w:val="767171" w:themeColor="background2" w:themeShade="80"/>
          <w:sz w:val="20"/>
          <w:szCs w:val="20"/>
          <w:u w:val="single"/>
          <w:lang w:val="it-IT"/>
        </w:rPr>
      </w:pPr>
      <w:r w:rsidRPr="001C566F">
        <w:rPr>
          <w:rFonts w:ascii="Ebrima" w:hAnsi="Ebrima" w:cstheme="minorHAnsi"/>
          <w:color w:val="767171" w:themeColor="background2" w:themeShade="80"/>
          <w:sz w:val="20"/>
          <w:szCs w:val="20"/>
          <w:u w:val="single"/>
          <w:lang w:val="it-IT"/>
        </w:rPr>
        <w:t>Pz.</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à</w:t>
      </w:r>
      <w:r w:rsidRPr="001C566F">
        <w:rPr>
          <w:rFonts w:ascii="Ebrima" w:hAnsi="Ebrima" w:cstheme="minorHAnsi"/>
          <w:color w:val="767171" w:themeColor="background2" w:themeShade="80"/>
          <w:sz w:val="20"/>
          <w:szCs w:val="20"/>
          <w:u w:val="single"/>
          <w:lang w:val="it-IT"/>
        </w:rPr>
        <w:tab/>
        <w:t>€</w:t>
      </w:r>
    </w:p>
    <w:p w14:paraId="33C35B2B" w14:textId="77777777" w:rsidR="005B264B" w:rsidRPr="001C566F" w:rsidRDefault="005B264B" w:rsidP="0089014C">
      <w:pPr>
        <w:rPr>
          <w:rFonts w:ascii="Ebrima" w:hAnsi="Ebrima" w:cstheme="minorHAnsi"/>
          <w:color w:val="767171" w:themeColor="background2" w:themeShade="80"/>
          <w:sz w:val="20"/>
          <w:szCs w:val="20"/>
          <w:u w:val="single"/>
          <w:lang w:val="it-IT"/>
        </w:rPr>
      </w:pPr>
    </w:p>
    <w:p w14:paraId="4E3D8C8C" w14:textId="77777777" w:rsidR="005B264B" w:rsidRDefault="005B264B" w:rsidP="005B264B">
      <w:pPr>
        <w:spacing w:after="0"/>
        <w:rPr>
          <w:rFonts w:ascii="Ebrima" w:hAnsi="Ebrima" w:cstheme="minorHAnsi"/>
          <w:b/>
          <w:bCs/>
          <w:color w:val="767171" w:themeColor="background2" w:themeShade="80"/>
          <w:sz w:val="20"/>
          <w:szCs w:val="20"/>
          <w:lang w:val="it-IT"/>
        </w:rPr>
      </w:pPr>
      <w:r>
        <w:rPr>
          <w:rFonts w:ascii="Ebrima" w:hAnsi="Ebrima" w:cstheme="minorHAnsi"/>
          <w:b/>
          <w:bCs/>
          <w:color w:val="767171" w:themeColor="background2" w:themeShade="80"/>
          <w:sz w:val="20"/>
          <w:szCs w:val="20"/>
          <w:lang w:val="it-IT"/>
        </w:rPr>
        <w:t>RF Rialzo per RF pozzetto di ispezione</w:t>
      </w:r>
    </w:p>
    <w:p w14:paraId="2A45A7DC" w14:textId="77777777" w:rsidR="005B264B" w:rsidRPr="00152BE8" w:rsidRDefault="005B264B" w:rsidP="005B264B">
      <w:pPr>
        <w:spacing w:after="0"/>
        <w:rPr>
          <w:rFonts w:ascii="Ebrima" w:hAnsi="Ebrima" w:cstheme="minorHAnsi"/>
          <w:color w:val="767171" w:themeColor="background2" w:themeShade="80"/>
          <w:sz w:val="20"/>
          <w:szCs w:val="20"/>
          <w:lang w:val="it-IT"/>
        </w:rPr>
      </w:pPr>
      <w:r w:rsidRPr="00152BE8">
        <w:rPr>
          <w:rFonts w:ascii="Ebrima" w:hAnsi="Ebrima" w:cstheme="minorHAnsi"/>
          <w:color w:val="767171" w:themeColor="background2" w:themeShade="80"/>
          <w:sz w:val="20"/>
          <w:szCs w:val="20"/>
          <w:lang w:val="it-IT"/>
        </w:rPr>
        <w:t>Fornire e posare sul RF Pozzetto di ispezione. Materiale: alluminio</w:t>
      </w:r>
    </w:p>
    <w:p w14:paraId="4D4563F6" w14:textId="77777777" w:rsidR="005B264B" w:rsidRPr="001C566F" w:rsidRDefault="005B264B" w:rsidP="005B264B">
      <w:pPr>
        <w:rPr>
          <w:rFonts w:ascii="Ebrima" w:hAnsi="Ebrima" w:cstheme="minorHAnsi"/>
          <w:color w:val="767171" w:themeColor="background2" w:themeShade="80"/>
          <w:sz w:val="20"/>
          <w:szCs w:val="20"/>
          <w:u w:val="single"/>
          <w:lang w:val="it-IT"/>
        </w:rPr>
      </w:pPr>
      <w:r w:rsidRPr="001C566F">
        <w:rPr>
          <w:rFonts w:ascii="Ebrima" w:hAnsi="Ebrima" w:cstheme="minorHAnsi"/>
          <w:color w:val="767171" w:themeColor="background2" w:themeShade="80"/>
          <w:sz w:val="20"/>
          <w:szCs w:val="20"/>
          <w:u w:val="single"/>
          <w:lang w:val="it-IT"/>
        </w:rPr>
        <w:t>Pz.</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à</w:t>
      </w:r>
      <w:r w:rsidRPr="001C566F">
        <w:rPr>
          <w:rFonts w:ascii="Ebrima" w:hAnsi="Ebrima" w:cstheme="minorHAnsi"/>
          <w:color w:val="767171" w:themeColor="background2" w:themeShade="80"/>
          <w:sz w:val="20"/>
          <w:szCs w:val="20"/>
          <w:u w:val="single"/>
          <w:lang w:val="it-IT"/>
        </w:rPr>
        <w:tab/>
        <w:t>€</w:t>
      </w:r>
    </w:p>
    <w:p w14:paraId="7A18A151" w14:textId="77777777" w:rsidR="005B264B" w:rsidRDefault="005B264B" w:rsidP="005B264B">
      <w:pPr>
        <w:spacing w:after="0"/>
        <w:rPr>
          <w:rFonts w:ascii="Ebrima" w:hAnsi="Ebrima" w:cstheme="minorHAnsi"/>
          <w:b/>
          <w:bCs/>
          <w:color w:val="767171" w:themeColor="background2" w:themeShade="80"/>
          <w:sz w:val="20"/>
          <w:szCs w:val="20"/>
          <w:lang w:val="it-IT"/>
        </w:rPr>
      </w:pPr>
    </w:p>
    <w:p w14:paraId="1DF18F2C" w14:textId="77777777" w:rsidR="005B264B" w:rsidRDefault="005B264B" w:rsidP="005B264B">
      <w:pPr>
        <w:spacing w:after="0"/>
        <w:rPr>
          <w:rFonts w:ascii="Ebrima" w:hAnsi="Ebrima" w:cstheme="minorHAnsi"/>
          <w:b/>
          <w:bCs/>
          <w:color w:val="767171" w:themeColor="background2" w:themeShade="80"/>
          <w:sz w:val="20"/>
          <w:szCs w:val="20"/>
          <w:lang w:val="it-IT"/>
        </w:rPr>
      </w:pPr>
    </w:p>
    <w:p w14:paraId="7E2DFB47" w14:textId="77777777" w:rsidR="005B264B" w:rsidRPr="0059251A" w:rsidRDefault="005B264B" w:rsidP="005B264B">
      <w:pPr>
        <w:spacing w:after="0"/>
        <w:rPr>
          <w:rFonts w:ascii="Ebrima" w:hAnsi="Ebrima" w:cstheme="minorHAnsi"/>
          <w:b/>
          <w:bCs/>
          <w:color w:val="767171" w:themeColor="background2" w:themeShade="80"/>
          <w:sz w:val="20"/>
          <w:szCs w:val="20"/>
          <w:lang w:val="it-IT"/>
        </w:rPr>
      </w:pPr>
      <w:r w:rsidRPr="0059251A">
        <w:rPr>
          <w:rFonts w:ascii="Ebrima" w:hAnsi="Ebrima" w:cstheme="minorHAnsi"/>
          <w:b/>
          <w:bCs/>
          <w:color w:val="767171" w:themeColor="background2" w:themeShade="80"/>
          <w:sz w:val="20"/>
          <w:szCs w:val="20"/>
          <w:lang w:val="it-IT"/>
        </w:rPr>
        <w:t>Bordo tagliaerba</w:t>
      </w:r>
    </w:p>
    <w:p w14:paraId="450DD492" w14:textId="77777777" w:rsidR="005B264B" w:rsidRPr="006D47DC" w:rsidRDefault="005B264B" w:rsidP="005B264B">
      <w:pPr>
        <w:spacing w:after="0"/>
        <w:rPr>
          <w:rFonts w:ascii="Ebrima" w:hAnsi="Ebrima" w:cstheme="minorHAnsi"/>
          <w:color w:val="767171" w:themeColor="background2" w:themeShade="80"/>
          <w:sz w:val="20"/>
          <w:szCs w:val="20"/>
          <w:lang w:val="it-IT"/>
        </w:rPr>
      </w:pPr>
      <w:r w:rsidRPr="0059251A">
        <w:rPr>
          <w:rFonts w:ascii="Ebrima" w:hAnsi="Ebrima" w:cstheme="minorHAnsi"/>
          <w:color w:val="767171" w:themeColor="background2" w:themeShade="80"/>
          <w:sz w:val="20"/>
          <w:szCs w:val="20"/>
          <w:lang w:val="it-IT"/>
        </w:rPr>
        <w:t xml:space="preserve">Fornitura e montaggio di profili in acciaio grezzo come bordo tagliaerba, per permettere il taglio d'erba negli angoli e/o per la netta separazione tra aiole e aree a prato. Vengono battuti nel terreno e saldati sul posto. Misure: larghezza 18 cm, altezza 3 cm su ogni lato, </w:t>
      </w:r>
      <w:proofErr w:type="spellStart"/>
      <w:r w:rsidRPr="0059251A">
        <w:rPr>
          <w:rFonts w:ascii="Ebrima" w:hAnsi="Ebrima" w:cstheme="minorHAnsi"/>
          <w:color w:val="767171" w:themeColor="background2" w:themeShade="80"/>
          <w:sz w:val="20"/>
          <w:szCs w:val="20"/>
          <w:lang w:val="it-IT"/>
        </w:rPr>
        <w:t>lungh</w:t>
      </w:r>
      <w:proofErr w:type="spellEnd"/>
      <w:r w:rsidRPr="0059251A">
        <w:rPr>
          <w:rFonts w:ascii="Ebrima" w:hAnsi="Ebrima" w:cstheme="minorHAnsi"/>
          <w:color w:val="767171" w:themeColor="background2" w:themeShade="80"/>
          <w:sz w:val="20"/>
          <w:szCs w:val="20"/>
          <w:lang w:val="it-IT"/>
        </w:rPr>
        <w:t>. profilo 3 m. Vengono fatturati i ml effettivamente posati.</w:t>
      </w:r>
    </w:p>
    <w:p w14:paraId="3EA0AF98" w14:textId="77777777" w:rsidR="005B264B" w:rsidRPr="001C566F" w:rsidRDefault="005B264B" w:rsidP="005B264B">
      <w:pPr>
        <w:spacing w:after="0"/>
        <w:rPr>
          <w:rFonts w:ascii="Ebrima" w:hAnsi="Ebrima" w:cstheme="minorHAnsi"/>
          <w:color w:val="767171" w:themeColor="background2" w:themeShade="80"/>
          <w:sz w:val="20"/>
          <w:szCs w:val="20"/>
          <w:u w:val="single"/>
          <w:lang w:val="it-IT"/>
        </w:rPr>
      </w:pPr>
      <w:r>
        <w:rPr>
          <w:rFonts w:ascii="Ebrima" w:hAnsi="Ebrima" w:cstheme="minorHAnsi"/>
          <w:color w:val="767171" w:themeColor="background2" w:themeShade="80"/>
          <w:sz w:val="20"/>
          <w:szCs w:val="20"/>
          <w:u w:val="single"/>
          <w:lang w:val="it-IT"/>
        </w:rPr>
        <w:t>ml</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 xml:space="preserve">à </w:t>
      </w:r>
      <w:r w:rsidRPr="001C566F">
        <w:rPr>
          <w:rFonts w:ascii="Ebrima" w:hAnsi="Ebrima" w:cstheme="minorHAnsi"/>
          <w:color w:val="767171" w:themeColor="background2" w:themeShade="80"/>
          <w:sz w:val="20"/>
          <w:szCs w:val="20"/>
          <w:u w:val="single"/>
          <w:lang w:val="it-IT"/>
        </w:rPr>
        <w:tab/>
        <w:t>€</w:t>
      </w:r>
    </w:p>
    <w:p w14:paraId="357D29CB" w14:textId="77777777" w:rsidR="005B264B" w:rsidRDefault="005B264B" w:rsidP="005B264B">
      <w:pPr>
        <w:spacing w:after="0"/>
        <w:rPr>
          <w:rFonts w:ascii="Ebrima" w:hAnsi="Ebrima" w:cstheme="minorHAnsi"/>
          <w:b/>
          <w:bCs/>
          <w:color w:val="767171" w:themeColor="background2" w:themeShade="80"/>
          <w:sz w:val="20"/>
          <w:szCs w:val="20"/>
          <w:lang w:val="it-IT"/>
        </w:rPr>
      </w:pPr>
    </w:p>
    <w:p w14:paraId="1DB926D7" w14:textId="77777777" w:rsidR="005B264B" w:rsidRDefault="005B264B" w:rsidP="005B264B">
      <w:pPr>
        <w:spacing w:after="0"/>
        <w:rPr>
          <w:rFonts w:ascii="Ebrima" w:hAnsi="Ebrima" w:cstheme="minorHAnsi"/>
          <w:color w:val="767171" w:themeColor="background2" w:themeShade="80"/>
          <w:sz w:val="20"/>
          <w:szCs w:val="20"/>
          <w:lang w:val="it-IT"/>
        </w:rPr>
      </w:pPr>
      <w:r w:rsidRPr="00C75CE1">
        <w:rPr>
          <w:rFonts w:ascii="Ebrima" w:hAnsi="Ebrima" w:cstheme="minorHAnsi"/>
          <w:b/>
          <w:bCs/>
          <w:color w:val="767171" w:themeColor="background2" w:themeShade="80"/>
          <w:sz w:val="20"/>
          <w:szCs w:val="20"/>
          <w:lang w:val="it-IT"/>
        </w:rPr>
        <w:t xml:space="preserve">Impianto di </w:t>
      </w:r>
      <w:r w:rsidRPr="006D47DC">
        <w:rPr>
          <w:rFonts w:ascii="Ebrima" w:hAnsi="Ebrima" w:cstheme="minorHAnsi"/>
          <w:b/>
          <w:bCs/>
          <w:color w:val="767171" w:themeColor="background2" w:themeShade="80"/>
          <w:sz w:val="20"/>
          <w:szCs w:val="20"/>
          <w:lang w:val="it-IT"/>
        </w:rPr>
        <w:t>irrigazione</w:t>
      </w:r>
      <w:r w:rsidRPr="00C75CE1">
        <w:rPr>
          <w:rFonts w:ascii="Ebrima" w:hAnsi="Ebrima" w:cstheme="minorHAnsi"/>
          <w:b/>
          <w:bCs/>
          <w:color w:val="767171" w:themeColor="background2" w:themeShade="80"/>
          <w:sz w:val="20"/>
          <w:szCs w:val="20"/>
          <w:lang w:val="it-IT"/>
        </w:rPr>
        <w:t xml:space="preserve"> automatico </w:t>
      </w:r>
      <w:r w:rsidRPr="00C75CE1">
        <w:rPr>
          <w:rFonts w:ascii="Ebrima" w:hAnsi="Ebrima" w:cstheme="minorHAnsi"/>
          <w:color w:val="767171" w:themeColor="background2" w:themeShade="80"/>
          <w:sz w:val="20"/>
          <w:szCs w:val="20"/>
          <w:lang w:val="it-IT"/>
        </w:rPr>
        <w:t>statico e/o dinamico incl</w:t>
      </w:r>
      <w:r>
        <w:rPr>
          <w:rFonts w:ascii="Ebrima" w:hAnsi="Ebrima" w:cstheme="minorHAnsi"/>
          <w:color w:val="767171" w:themeColor="background2" w:themeShade="80"/>
          <w:sz w:val="20"/>
          <w:szCs w:val="20"/>
          <w:lang w:val="it-IT"/>
        </w:rPr>
        <w:t>uso</w:t>
      </w:r>
      <w:r w:rsidRPr="00C75CE1">
        <w:rPr>
          <w:rFonts w:ascii="Ebrima" w:hAnsi="Ebrima" w:cstheme="minorHAnsi"/>
          <w:color w:val="767171" w:themeColor="background2" w:themeShade="80"/>
          <w:sz w:val="20"/>
          <w:szCs w:val="20"/>
          <w:lang w:val="it-IT"/>
        </w:rPr>
        <w:t xml:space="preserve"> collettore di distribuzione con elettrovalvole autopulenti e dispositivo per l'interruzione dei cicli irrigui in caso di pioggia, centralina elettronica programmata a tempo; tubazioni di alimentazione e di adduzione ai vari settori. Deve essere presente un punto d'acqua direttame</w:t>
      </w:r>
      <w:r>
        <w:rPr>
          <w:rFonts w:ascii="Ebrima" w:hAnsi="Ebrima" w:cstheme="minorHAnsi"/>
          <w:color w:val="767171" w:themeColor="background2" w:themeShade="80"/>
          <w:sz w:val="20"/>
          <w:szCs w:val="20"/>
          <w:lang w:val="it-IT"/>
        </w:rPr>
        <w:t>n</w:t>
      </w:r>
      <w:r w:rsidRPr="00C75CE1">
        <w:rPr>
          <w:rFonts w:ascii="Ebrima" w:hAnsi="Ebrima" w:cstheme="minorHAnsi"/>
          <w:color w:val="767171" w:themeColor="background2" w:themeShade="80"/>
          <w:sz w:val="20"/>
          <w:szCs w:val="20"/>
          <w:lang w:val="it-IT"/>
        </w:rPr>
        <w:t>te nel giardino (pressione min. 3 bar).</w:t>
      </w:r>
    </w:p>
    <w:p w14:paraId="6313D4A1" w14:textId="351BCCEC" w:rsidR="005B264B" w:rsidRDefault="005B264B" w:rsidP="005B264B">
      <w:pPr>
        <w:spacing w:after="0"/>
        <w:rPr>
          <w:rFonts w:ascii="Ebrima" w:hAnsi="Ebrima" w:cstheme="minorHAnsi"/>
          <w:color w:val="767171" w:themeColor="background2" w:themeShade="80"/>
          <w:sz w:val="20"/>
          <w:szCs w:val="20"/>
          <w:u w:val="single"/>
          <w:lang w:val="it-IT"/>
        </w:rPr>
      </w:pPr>
      <w:r>
        <w:rPr>
          <w:rFonts w:ascii="Ebrima" w:hAnsi="Ebrima" w:cstheme="minorHAnsi"/>
          <w:color w:val="767171" w:themeColor="background2" w:themeShade="80"/>
          <w:sz w:val="20"/>
          <w:szCs w:val="20"/>
          <w:u w:val="single"/>
          <w:lang w:val="it-IT"/>
        </w:rPr>
        <w:t>Forfait</w:t>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r w:rsidR="0091633D">
        <w:rPr>
          <w:rFonts w:ascii="Ebrima" w:hAnsi="Ebrima" w:cstheme="minorHAnsi"/>
          <w:color w:val="767171" w:themeColor="background2" w:themeShade="80"/>
          <w:sz w:val="20"/>
          <w:szCs w:val="20"/>
          <w:u w:val="single"/>
          <w:lang w:val="it-IT"/>
        </w:rPr>
        <w:tab/>
      </w:r>
      <w:r w:rsidR="0091633D">
        <w:rPr>
          <w:rFonts w:ascii="Ebrima" w:hAnsi="Ebrima" w:cstheme="minorHAnsi"/>
          <w:color w:val="767171" w:themeColor="background2" w:themeShade="80"/>
          <w:sz w:val="20"/>
          <w:szCs w:val="20"/>
          <w:u w:val="single"/>
          <w:lang w:val="it-IT"/>
        </w:rPr>
        <w:tab/>
      </w:r>
      <w:r w:rsidR="0091633D">
        <w:rPr>
          <w:rFonts w:ascii="Ebrima" w:hAnsi="Ebrima" w:cstheme="minorHAnsi"/>
          <w:color w:val="767171" w:themeColor="background2" w:themeShade="80"/>
          <w:sz w:val="20"/>
          <w:szCs w:val="20"/>
          <w:u w:val="single"/>
          <w:lang w:val="it-IT"/>
        </w:rPr>
        <w:tab/>
      </w:r>
    </w:p>
    <w:p w14:paraId="0AD10C1E" w14:textId="77777777" w:rsidR="005B264B" w:rsidRDefault="005B264B" w:rsidP="005B264B">
      <w:pPr>
        <w:spacing w:after="0"/>
        <w:rPr>
          <w:rFonts w:ascii="Ebrima" w:hAnsi="Ebrima" w:cstheme="minorHAnsi"/>
          <w:b/>
          <w:bCs/>
          <w:color w:val="767171" w:themeColor="background2" w:themeShade="80"/>
          <w:sz w:val="20"/>
          <w:szCs w:val="20"/>
          <w:lang w:val="it-IT"/>
        </w:rPr>
      </w:pPr>
    </w:p>
    <w:p w14:paraId="10CA9665" w14:textId="77777777" w:rsidR="005B264B" w:rsidRDefault="005B264B" w:rsidP="005B264B">
      <w:pPr>
        <w:spacing w:after="0"/>
        <w:rPr>
          <w:rFonts w:ascii="Ebrima" w:hAnsi="Ebrima" w:cstheme="minorHAnsi"/>
          <w:b/>
          <w:bCs/>
          <w:color w:val="767171" w:themeColor="background2" w:themeShade="80"/>
          <w:sz w:val="20"/>
          <w:szCs w:val="20"/>
          <w:lang w:val="it-IT"/>
        </w:rPr>
      </w:pPr>
      <w:r w:rsidRPr="006D47DC">
        <w:rPr>
          <w:rFonts w:ascii="Ebrima" w:hAnsi="Ebrima" w:cstheme="minorHAnsi"/>
          <w:b/>
          <w:bCs/>
          <w:color w:val="767171" w:themeColor="background2" w:themeShade="80"/>
          <w:sz w:val="20"/>
          <w:szCs w:val="20"/>
          <w:lang w:val="it-IT"/>
        </w:rPr>
        <w:t>Prato a rotolo</w:t>
      </w:r>
    </w:p>
    <w:p w14:paraId="46F85CB5" w14:textId="77777777" w:rsidR="005B264B" w:rsidRDefault="005B264B" w:rsidP="005B264B">
      <w:pPr>
        <w:spacing w:after="0"/>
        <w:rPr>
          <w:rFonts w:ascii="Ebrima" w:hAnsi="Ebrima" w:cstheme="minorHAnsi"/>
          <w:color w:val="767171" w:themeColor="background2" w:themeShade="80"/>
          <w:sz w:val="20"/>
          <w:szCs w:val="20"/>
          <w:lang w:val="it-IT"/>
        </w:rPr>
      </w:pPr>
      <w:r w:rsidRPr="006D47DC">
        <w:rPr>
          <w:rFonts w:ascii="Ebrima" w:hAnsi="Ebrima" w:cstheme="minorHAnsi"/>
          <w:color w:val="767171" w:themeColor="background2" w:themeShade="80"/>
          <w:sz w:val="20"/>
          <w:szCs w:val="20"/>
          <w:lang w:val="it-IT"/>
        </w:rPr>
        <w:t xml:space="preserve">Fornitura e messa a dimora di prato a rotolo, compreso </w:t>
      </w:r>
      <w:r>
        <w:rPr>
          <w:rFonts w:ascii="Ebrima" w:hAnsi="Ebrima" w:cstheme="minorHAnsi"/>
          <w:color w:val="767171" w:themeColor="background2" w:themeShade="80"/>
          <w:sz w:val="20"/>
          <w:szCs w:val="20"/>
          <w:lang w:val="it-IT"/>
        </w:rPr>
        <w:t xml:space="preserve">sfridi, preparazione del terreno e concimazione con </w:t>
      </w:r>
      <w:proofErr w:type="spellStart"/>
      <w:r>
        <w:rPr>
          <w:rFonts w:ascii="Ebrima" w:hAnsi="Ebrima" w:cstheme="minorHAnsi"/>
          <w:color w:val="767171" w:themeColor="background2" w:themeShade="80"/>
          <w:sz w:val="20"/>
          <w:szCs w:val="20"/>
          <w:lang w:val="it-IT"/>
        </w:rPr>
        <w:t>Mannadur</w:t>
      </w:r>
      <w:proofErr w:type="spellEnd"/>
      <w:r>
        <w:rPr>
          <w:rFonts w:ascii="Ebrima" w:hAnsi="Ebrima" w:cstheme="minorHAnsi"/>
          <w:color w:val="767171" w:themeColor="background2" w:themeShade="80"/>
          <w:sz w:val="20"/>
          <w:szCs w:val="20"/>
          <w:lang w:val="it-IT"/>
        </w:rPr>
        <w:t xml:space="preserve"> Starter.</w:t>
      </w:r>
    </w:p>
    <w:p w14:paraId="4109788D" w14:textId="77777777" w:rsidR="005B264B" w:rsidRDefault="005B264B" w:rsidP="005B264B">
      <w:pPr>
        <w:spacing w:after="0"/>
        <w:rPr>
          <w:rFonts w:ascii="Ebrima" w:hAnsi="Ebrima" w:cstheme="minorHAnsi"/>
          <w:color w:val="767171" w:themeColor="background2" w:themeShade="80"/>
          <w:sz w:val="20"/>
          <w:szCs w:val="20"/>
          <w:lang w:val="it-IT"/>
        </w:rPr>
      </w:pPr>
    </w:p>
    <w:p w14:paraId="2362892C" w14:textId="77777777" w:rsidR="005B264B" w:rsidRPr="001C566F" w:rsidRDefault="005B264B" w:rsidP="005B264B">
      <w:pPr>
        <w:rPr>
          <w:rFonts w:ascii="Ebrima" w:hAnsi="Ebrima" w:cstheme="minorHAnsi"/>
          <w:color w:val="767171" w:themeColor="background2" w:themeShade="80"/>
          <w:sz w:val="20"/>
          <w:szCs w:val="20"/>
          <w:u w:val="single"/>
          <w:lang w:val="it-IT"/>
        </w:rPr>
      </w:pPr>
      <w:r w:rsidRPr="001C566F">
        <w:rPr>
          <w:rFonts w:ascii="Ebrima" w:hAnsi="Ebrima" w:cstheme="minorHAnsi"/>
          <w:color w:val="767171" w:themeColor="background2" w:themeShade="80"/>
          <w:sz w:val="20"/>
          <w:szCs w:val="20"/>
          <w:u w:val="single"/>
          <w:lang w:val="it-IT"/>
        </w:rPr>
        <w:t>M²</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 xml:space="preserve">à </w:t>
      </w:r>
      <w:r w:rsidRPr="001C566F">
        <w:rPr>
          <w:rFonts w:ascii="Ebrima" w:hAnsi="Ebrima" w:cstheme="minorHAnsi"/>
          <w:color w:val="767171" w:themeColor="background2" w:themeShade="80"/>
          <w:sz w:val="20"/>
          <w:szCs w:val="20"/>
          <w:u w:val="single"/>
          <w:lang w:val="it-IT"/>
        </w:rPr>
        <w:tab/>
        <w:t>€</w:t>
      </w:r>
    </w:p>
    <w:p w14:paraId="16352F8F" w14:textId="77777777" w:rsidR="005B264B" w:rsidRPr="006D47DC" w:rsidRDefault="005B264B" w:rsidP="005B264B">
      <w:pPr>
        <w:spacing w:after="0"/>
        <w:rPr>
          <w:rFonts w:ascii="Ebrima" w:hAnsi="Ebrima" w:cstheme="minorHAnsi"/>
          <w:color w:val="767171" w:themeColor="background2" w:themeShade="80"/>
          <w:sz w:val="20"/>
          <w:szCs w:val="20"/>
          <w:lang w:val="it-IT"/>
        </w:rPr>
      </w:pPr>
    </w:p>
    <w:p w14:paraId="106BD403" w14:textId="77777777" w:rsidR="0059251A" w:rsidRPr="006D47DC" w:rsidRDefault="0059251A" w:rsidP="005B264B">
      <w:pPr>
        <w:spacing w:after="0"/>
        <w:rPr>
          <w:rFonts w:ascii="Ebrima" w:hAnsi="Ebrima" w:cstheme="minorHAnsi"/>
          <w:color w:val="767171" w:themeColor="background2" w:themeShade="80"/>
          <w:sz w:val="20"/>
          <w:szCs w:val="20"/>
          <w:lang w:val="it-IT"/>
        </w:rPr>
      </w:pPr>
    </w:p>
    <w:sectPr w:rsidR="0059251A" w:rsidRPr="006D47D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A92E" w14:textId="77777777" w:rsidR="00F21F9C" w:rsidRDefault="00F21F9C" w:rsidP="0089014C">
      <w:pPr>
        <w:spacing w:after="0" w:line="240" w:lineRule="auto"/>
      </w:pPr>
      <w:r>
        <w:separator/>
      </w:r>
    </w:p>
  </w:endnote>
  <w:endnote w:type="continuationSeparator" w:id="0">
    <w:p w14:paraId="5732B546" w14:textId="77777777" w:rsidR="00F21F9C" w:rsidRDefault="00F21F9C"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6AC5" w14:textId="1B0DC5C6" w:rsidR="0049711F" w:rsidRPr="0049711F" w:rsidRDefault="0049711F" w:rsidP="0049711F">
    <w:pPr>
      <w:pStyle w:val="Fuzeile"/>
      <w:jc w:val="center"/>
      <w:rPr>
        <w:sz w:val="20"/>
        <w:szCs w:val="20"/>
      </w:rPr>
    </w:pPr>
    <w:r w:rsidRPr="0049711F">
      <w:rPr>
        <w:sz w:val="20"/>
        <w:szCs w:val="20"/>
      </w:rPr>
      <w:t>www.rasenfix.</w:t>
    </w:r>
    <w:r w:rsidR="00F677E1">
      <w:rPr>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5D6D" w14:textId="77777777" w:rsidR="00F21F9C" w:rsidRDefault="00F21F9C" w:rsidP="0089014C">
      <w:pPr>
        <w:spacing w:after="0" w:line="240" w:lineRule="auto"/>
      </w:pPr>
      <w:r>
        <w:separator/>
      </w:r>
    </w:p>
  </w:footnote>
  <w:footnote w:type="continuationSeparator" w:id="0">
    <w:p w14:paraId="580F4ECF" w14:textId="77777777" w:rsidR="00F21F9C" w:rsidRDefault="00F21F9C"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8382" w14:textId="77777777" w:rsidR="0089014C" w:rsidRDefault="00874B63">
    <w:pPr>
      <w:pStyle w:val="Kopfzeile"/>
    </w:pPr>
    <w:r>
      <w:rPr>
        <w:noProof/>
      </w:rPr>
      <w:drawing>
        <wp:inline distT="0" distB="0" distL="0" distR="0" wp14:anchorId="103119E5" wp14:editId="46BB1EB0">
          <wp:extent cx="2505075" cy="695325"/>
          <wp:effectExtent l="0" t="0" r="9525" b="9525"/>
          <wp:docPr id="1" name="Bild 1" descr="cid:image001.jpg@01D4D014.4BEEEDE0"/>
          <wp:cNvGraphicFramePr/>
          <a:graphic xmlns:a="http://schemas.openxmlformats.org/drawingml/2006/main">
            <a:graphicData uri="http://schemas.openxmlformats.org/drawingml/2006/picture">
              <pic:pic xmlns:pic="http://schemas.openxmlformats.org/drawingml/2006/picture">
                <pic:nvPicPr>
                  <pic:cNvPr id="1" name="Bild 1" descr="cid:image001.jpg@01D4D014.4BEEEDE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A0D94"/>
    <w:multiLevelType w:val="hybridMultilevel"/>
    <w:tmpl w:val="5B0C6F24"/>
    <w:lvl w:ilvl="0" w:tplc="15C44A14">
      <w:start w:val="50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082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200BD"/>
    <w:rsid w:val="000778C4"/>
    <w:rsid w:val="00104FDB"/>
    <w:rsid w:val="0012475B"/>
    <w:rsid w:val="001635C1"/>
    <w:rsid w:val="0017217C"/>
    <w:rsid w:val="001C566F"/>
    <w:rsid w:val="0024291D"/>
    <w:rsid w:val="002D1774"/>
    <w:rsid w:val="003470C6"/>
    <w:rsid w:val="003D2F39"/>
    <w:rsid w:val="0049711F"/>
    <w:rsid w:val="004B04AE"/>
    <w:rsid w:val="0059251A"/>
    <w:rsid w:val="00592E10"/>
    <w:rsid w:val="005B264B"/>
    <w:rsid w:val="005C160E"/>
    <w:rsid w:val="00636BAC"/>
    <w:rsid w:val="006505E8"/>
    <w:rsid w:val="006D47DC"/>
    <w:rsid w:val="007225B6"/>
    <w:rsid w:val="00747FD3"/>
    <w:rsid w:val="00751636"/>
    <w:rsid w:val="007562AA"/>
    <w:rsid w:val="007C2932"/>
    <w:rsid w:val="007E1A42"/>
    <w:rsid w:val="00815FAE"/>
    <w:rsid w:val="00874B63"/>
    <w:rsid w:val="00885FA0"/>
    <w:rsid w:val="0089014C"/>
    <w:rsid w:val="0091633D"/>
    <w:rsid w:val="009D2C73"/>
    <w:rsid w:val="00A11A85"/>
    <w:rsid w:val="00A47355"/>
    <w:rsid w:val="00A71376"/>
    <w:rsid w:val="00AC5115"/>
    <w:rsid w:val="00B07F5B"/>
    <w:rsid w:val="00B31CC1"/>
    <w:rsid w:val="00C21030"/>
    <w:rsid w:val="00C23CF8"/>
    <w:rsid w:val="00C30004"/>
    <w:rsid w:val="00CB5BF7"/>
    <w:rsid w:val="00EC12B6"/>
    <w:rsid w:val="00F21F9C"/>
    <w:rsid w:val="00F677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B1A9CF"/>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3122">
      <w:bodyDiv w:val="1"/>
      <w:marLeft w:val="0"/>
      <w:marRight w:val="0"/>
      <w:marTop w:val="0"/>
      <w:marBottom w:val="0"/>
      <w:divBdr>
        <w:top w:val="none" w:sz="0" w:space="0" w:color="auto"/>
        <w:left w:val="none" w:sz="0" w:space="0" w:color="auto"/>
        <w:bottom w:val="none" w:sz="0" w:space="0" w:color="auto"/>
        <w:right w:val="none" w:sz="0" w:space="0" w:color="auto"/>
      </w:divBdr>
    </w:div>
    <w:div w:id="187557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3215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Anita Tschigg</cp:lastModifiedBy>
  <cp:revision>9</cp:revision>
  <dcterms:created xsi:type="dcterms:W3CDTF">2022-02-14T11:27:00Z</dcterms:created>
  <dcterms:modified xsi:type="dcterms:W3CDTF">2022-10-11T11:47:00Z</dcterms:modified>
</cp:coreProperties>
</file>